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A87" w:rsidRPr="00F86F64" w:rsidRDefault="0027488B" w:rsidP="006760E7">
      <w:pPr>
        <w:spacing w:after="0" w:line="240" w:lineRule="auto"/>
        <w:rPr>
          <w:b/>
          <w:sz w:val="24"/>
          <w:szCs w:val="24"/>
        </w:rPr>
      </w:pPr>
      <w:r>
        <w:rPr>
          <w:noProof/>
        </w:rPr>
        <w:drawing>
          <wp:inline distT="0" distB="0" distL="0" distR="0">
            <wp:extent cx="2409825" cy="2219325"/>
            <wp:effectExtent l="19050" t="0" r="9525" b="0"/>
            <wp:docPr id="2" name="Picture 1" descr="Villa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logo.png"/>
                    <pic:cNvPicPr/>
                  </pic:nvPicPr>
                  <pic:blipFill>
                    <a:blip r:embed="rId4"/>
                    <a:stretch>
                      <a:fillRect/>
                    </a:stretch>
                  </pic:blipFill>
                  <pic:spPr>
                    <a:xfrm>
                      <a:off x="0" y="0"/>
                      <a:ext cx="2409825" cy="2219325"/>
                    </a:xfrm>
                    <a:prstGeom prst="rect">
                      <a:avLst/>
                    </a:prstGeom>
                  </pic:spPr>
                </pic:pic>
              </a:graphicData>
            </a:graphic>
          </wp:inline>
        </w:drawing>
      </w:r>
      <w:r>
        <w:tab/>
      </w:r>
      <w:r>
        <w:tab/>
      </w:r>
      <w:r>
        <w:tab/>
      </w:r>
      <w:r>
        <w:tab/>
      </w:r>
      <w:r w:rsidR="002D5FDD">
        <w:tab/>
      </w:r>
      <w:r w:rsidR="00511A87" w:rsidRPr="00F86F64">
        <w:rPr>
          <w:b/>
          <w:sz w:val="24"/>
          <w:szCs w:val="24"/>
        </w:rPr>
        <w:t>Mayor:</w:t>
      </w:r>
    </w:p>
    <w:p w:rsidR="00DA6D16" w:rsidRPr="00F86F64" w:rsidRDefault="00511A87" w:rsidP="006760E7">
      <w:pPr>
        <w:spacing w:after="0" w:line="240" w:lineRule="auto"/>
        <w:jc w:val="center"/>
        <w:rPr>
          <w:sz w:val="24"/>
          <w:szCs w:val="24"/>
        </w:rPr>
      </w:pPr>
      <w:r w:rsidRPr="00F86F64">
        <w:rPr>
          <w:b/>
          <w:sz w:val="24"/>
          <w:szCs w:val="24"/>
        </w:rPr>
        <w:t>Mike Strachan:</w:t>
      </w:r>
      <w:r w:rsidR="00DA6D16" w:rsidRPr="00F86F64">
        <w:rPr>
          <w:b/>
          <w:sz w:val="24"/>
          <w:szCs w:val="24"/>
        </w:rPr>
        <w:tab/>
      </w:r>
      <w:r w:rsidRPr="00F86F64">
        <w:rPr>
          <w:sz w:val="24"/>
          <w:szCs w:val="24"/>
        </w:rPr>
        <w:t>306-923-4525</w:t>
      </w:r>
      <w:r w:rsidR="00DA6D16" w:rsidRPr="00F86F64">
        <w:rPr>
          <w:sz w:val="24"/>
          <w:szCs w:val="24"/>
        </w:rPr>
        <w:t xml:space="preserve"> (h)</w:t>
      </w:r>
    </w:p>
    <w:p w:rsidR="00511A87" w:rsidRPr="00F86F64" w:rsidRDefault="005B01B3" w:rsidP="006760E7">
      <w:pPr>
        <w:spacing w:after="0" w:line="240" w:lineRule="auto"/>
        <w:jc w:val="center"/>
        <w:rPr>
          <w:sz w:val="24"/>
          <w:szCs w:val="24"/>
        </w:rPr>
      </w:pPr>
      <w:r w:rsidRPr="00F86F64">
        <w:rPr>
          <w:sz w:val="24"/>
          <w:szCs w:val="24"/>
        </w:rPr>
        <w:t xml:space="preserve">                          </w:t>
      </w:r>
      <w:proofErr w:type="gramStart"/>
      <w:r w:rsidRPr="00F86F64">
        <w:rPr>
          <w:sz w:val="24"/>
          <w:szCs w:val="24"/>
        </w:rPr>
        <w:t>or</w:t>
      </w:r>
      <w:proofErr w:type="gramEnd"/>
      <w:r w:rsidRPr="00F86F64">
        <w:rPr>
          <w:sz w:val="24"/>
          <w:szCs w:val="24"/>
        </w:rPr>
        <w:t xml:space="preserve">    </w:t>
      </w:r>
      <w:r w:rsidRPr="00F86F64">
        <w:rPr>
          <w:sz w:val="24"/>
          <w:szCs w:val="24"/>
        </w:rPr>
        <w:tab/>
      </w:r>
      <w:r w:rsidR="00511A87" w:rsidRPr="00F86F64">
        <w:rPr>
          <w:sz w:val="24"/>
          <w:szCs w:val="24"/>
        </w:rPr>
        <w:t>306-421-7827</w:t>
      </w:r>
      <w:r w:rsidR="00DA6D16" w:rsidRPr="00F86F64">
        <w:rPr>
          <w:sz w:val="24"/>
          <w:szCs w:val="24"/>
        </w:rPr>
        <w:t xml:space="preserve"> (c)</w:t>
      </w:r>
    </w:p>
    <w:p w:rsidR="00511A87" w:rsidRPr="00F86F64" w:rsidRDefault="00511A87" w:rsidP="006760E7">
      <w:pPr>
        <w:spacing w:after="0" w:line="240" w:lineRule="auto"/>
        <w:jc w:val="center"/>
        <w:rPr>
          <w:b/>
          <w:sz w:val="24"/>
          <w:szCs w:val="24"/>
        </w:rPr>
      </w:pPr>
      <w:r w:rsidRPr="00F86F64">
        <w:rPr>
          <w:b/>
          <w:sz w:val="24"/>
          <w:szCs w:val="24"/>
        </w:rPr>
        <w:t>Councilors:</w:t>
      </w:r>
    </w:p>
    <w:p w:rsidR="00691BFF" w:rsidRPr="00F86F64" w:rsidRDefault="003F5F82" w:rsidP="00691BFF">
      <w:pPr>
        <w:spacing w:after="0" w:line="240" w:lineRule="auto"/>
        <w:rPr>
          <w:sz w:val="24"/>
          <w:szCs w:val="24"/>
        </w:rPr>
      </w:pPr>
      <w:r w:rsidRPr="00F86F64">
        <w:rPr>
          <w:b/>
          <w:sz w:val="24"/>
          <w:szCs w:val="24"/>
        </w:rPr>
        <w:t xml:space="preserve">           Dan Daae</w:t>
      </w:r>
      <w:r w:rsidR="00691BFF" w:rsidRPr="00F86F64">
        <w:rPr>
          <w:b/>
          <w:sz w:val="24"/>
          <w:szCs w:val="24"/>
        </w:rPr>
        <w:t>:</w:t>
      </w:r>
      <w:r w:rsidR="00691BFF" w:rsidRPr="00F86F64">
        <w:rPr>
          <w:b/>
          <w:sz w:val="24"/>
          <w:szCs w:val="24"/>
        </w:rPr>
        <w:tab/>
      </w:r>
      <w:r w:rsidR="00691BFF" w:rsidRPr="00F86F64">
        <w:rPr>
          <w:b/>
          <w:sz w:val="24"/>
          <w:szCs w:val="24"/>
        </w:rPr>
        <w:tab/>
      </w:r>
      <w:r w:rsidRPr="00F86F64">
        <w:rPr>
          <w:sz w:val="24"/>
          <w:szCs w:val="24"/>
        </w:rPr>
        <w:t>306-923-</w:t>
      </w:r>
      <w:r w:rsidR="00584C7F" w:rsidRPr="00F86F64">
        <w:rPr>
          <w:sz w:val="24"/>
          <w:szCs w:val="24"/>
        </w:rPr>
        <w:t>4579</w:t>
      </w:r>
      <w:r w:rsidR="00691BFF" w:rsidRPr="00F86F64">
        <w:rPr>
          <w:sz w:val="24"/>
          <w:szCs w:val="24"/>
        </w:rPr>
        <w:t xml:space="preserve"> h)</w:t>
      </w:r>
    </w:p>
    <w:p w:rsidR="00E051D1" w:rsidRDefault="003F5F82" w:rsidP="00691BFF">
      <w:pPr>
        <w:spacing w:after="0" w:line="240" w:lineRule="auto"/>
        <w:rPr>
          <w:sz w:val="24"/>
          <w:szCs w:val="24"/>
        </w:rPr>
      </w:pPr>
      <w:r w:rsidRPr="00F86F64">
        <w:rPr>
          <w:sz w:val="24"/>
          <w:szCs w:val="24"/>
        </w:rPr>
        <w:tab/>
      </w:r>
      <w:r w:rsidRPr="00F86F64">
        <w:rPr>
          <w:sz w:val="24"/>
          <w:szCs w:val="24"/>
        </w:rPr>
        <w:tab/>
      </w:r>
      <w:r w:rsidRPr="00F86F64">
        <w:rPr>
          <w:sz w:val="24"/>
          <w:szCs w:val="24"/>
        </w:rPr>
        <w:tab/>
      </w:r>
      <w:proofErr w:type="gramStart"/>
      <w:r w:rsidRPr="00F86F64">
        <w:rPr>
          <w:sz w:val="24"/>
          <w:szCs w:val="24"/>
        </w:rPr>
        <w:t>or</w:t>
      </w:r>
      <w:proofErr w:type="gramEnd"/>
      <w:r w:rsidRPr="00F86F64">
        <w:rPr>
          <w:sz w:val="24"/>
          <w:szCs w:val="24"/>
        </w:rPr>
        <w:tab/>
        <w:t>306-421-5769</w:t>
      </w:r>
      <w:r w:rsidR="00691BFF" w:rsidRPr="00F86F64">
        <w:rPr>
          <w:sz w:val="24"/>
          <w:szCs w:val="24"/>
        </w:rPr>
        <w:t xml:space="preserve"> (c)</w:t>
      </w:r>
    </w:p>
    <w:p w:rsidR="00691BFF" w:rsidRPr="00F86F64" w:rsidRDefault="00E051D1" w:rsidP="00691BFF">
      <w:pPr>
        <w:spacing w:after="0" w:line="240" w:lineRule="auto"/>
        <w:rPr>
          <w:sz w:val="24"/>
          <w:szCs w:val="24"/>
        </w:rPr>
      </w:pPr>
      <w:r>
        <w:rPr>
          <w:b/>
          <w:sz w:val="24"/>
          <w:szCs w:val="24"/>
        </w:rPr>
        <w:t xml:space="preserve">           Ashlee </w:t>
      </w:r>
      <w:proofErr w:type="spellStart"/>
      <w:r>
        <w:rPr>
          <w:b/>
          <w:sz w:val="24"/>
          <w:szCs w:val="24"/>
        </w:rPr>
        <w:t>Friess</w:t>
      </w:r>
      <w:proofErr w:type="spellEnd"/>
      <w:r>
        <w:rPr>
          <w:b/>
          <w:sz w:val="24"/>
          <w:szCs w:val="24"/>
        </w:rPr>
        <w:t>:</w:t>
      </w:r>
      <w:r>
        <w:rPr>
          <w:b/>
          <w:sz w:val="24"/>
          <w:szCs w:val="24"/>
        </w:rPr>
        <w:tab/>
      </w:r>
      <w:r>
        <w:rPr>
          <w:b/>
          <w:sz w:val="24"/>
          <w:szCs w:val="24"/>
        </w:rPr>
        <w:tab/>
      </w:r>
      <w:r>
        <w:rPr>
          <w:sz w:val="24"/>
          <w:szCs w:val="24"/>
        </w:rPr>
        <w:t>306-421-7093 (c)</w:t>
      </w:r>
      <w:r w:rsidR="00691BFF" w:rsidRPr="00F86F64">
        <w:rPr>
          <w:sz w:val="24"/>
          <w:szCs w:val="24"/>
        </w:rPr>
        <w:tab/>
      </w:r>
    </w:p>
    <w:p w:rsidR="00511A87" w:rsidRPr="00F86F64" w:rsidRDefault="003F5F82" w:rsidP="00511A87">
      <w:pPr>
        <w:spacing w:after="0" w:line="240" w:lineRule="auto"/>
        <w:jc w:val="center"/>
        <w:rPr>
          <w:sz w:val="24"/>
          <w:szCs w:val="24"/>
        </w:rPr>
      </w:pPr>
      <w:r w:rsidRPr="00F86F64">
        <w:rPr>
          <w:b/>
          <w:sz w:val="24"/>
          <w:szCs w:val="24"/>
        </w:rPr>
        <w:t xml:space="preserve">  </w:t>
      </w:r>
      <w:r w:rsidR="00511A87" w:rsidRPr="00F86F64">
        <w:rPr>
          <w:b/>
          <w:sz w:val="24"/>
          <w:szCs w:val="24"/>
        </w:rPr>
        <w:t xml:space="preserve">Terry </w:t>
      </w:r>
      <w:proofErr w:type="spellStart"/>
      <w:r w:rsidR="00511A87" w:rsidRPr="00F86F64">
        <w:rPr>
          <w:b/>
          <w:sz w:val="24"/>
          <w:szCs w:val="24"/>
        </w:rPr>
        <w:t>Malaryk</w:t>
      </w:r>
      <w:proofErr w:type="spellEnd"/>
      <w:r w:rsidR="00511A87" w:rsidRPr="00F86F64">
        <w:rPr>
          <w:b/>
          <w:sz w:val="24"/>
          <w:szCs w:val="24"/>
        </w:rPr>
        <w:t>:</w:t>
      </w:r>
      <w:r w:rsidR="00691BFF" w:rsidRPr="00F86F64">
        <w:rPr>
          <w:b/>
          <w:sz w:val="24"/>
          <w:szCs w:val="24"/>
        </w:rPr>
        <w:tab/>
        <w:t xml:space="preserve">    </w:t>
      </w:r>
      <w:r w:rsidR="001816E0" w:rsidRPr="00F86F64">
        <w:rPr>
          <w:sz w:val="24"/>
          <w:szCs w:val="24"/>
        </w:rPr>
        <w:t>306-421-6540</w:t>
      </w:r>
      <w:r w:rsidRPr="00F86F64">
        <w:rPr>
          <w:sz w:val="24"/>
          <w:szCs w:val="24"/>
        </w:rPr>
        <w:t xml:space="preserve"> </w:t>
      </w:r>
      <w:r w:rsidR="00DA6D16" w:rsidRPr="00F86F64">
        <w:rPr>
          <w:sz w:val="24"/>
          <w:szCs w:val="24"/>
        </w:rPr>
        <w:t>(c)</w:t>
      </w:r>
    </w:p>
    <w:p w:rsidR="00EF1CCD" w:rsidRPr="00F86F64" w:rsidRDefault="003F5F82" w:rsidP="00E051D1">
      <w:pPr>
        <w:spacing w:after="0" w:line="240" w:lineRule="auto"/>
        <w:jc w:val="center"/>
        <w:rPr>
          <w:sz w:val="24"/>
          <w:szCs w:val="24"/>
        </w:rPr>
      </w:pPr>
      <w:r w:rsidRPr="00F86F64">
        <w:rPr>
          <w:b/>
          <w:sz w:val="24"/>
          <w:szCs w:val="24"/>
        </w:rPr>
        <w:t xml:space="preserve"> </w:t>
      </w:r>
      <w:r w:rsidR="00434DDA" w:rsidRPr="00F86F64">
        <w:rPr>
          <w:sz w:val="24"/>
          <w:szCs w:val="24"/>
        </w:rPr>
        <w:t xml:space="preserve">         </w:t>
      </w:r>
      <w:r w:rsidRPr="00F86F64">
        <w:rPr>
          <w:sz w:val="24"/>
          <w:szCs w:val="24"/>
        </w:rPr>
        <w:t xml:space="preserve"> </w:t>
      </w:r>
      <w:r w:rsidR="00434DDA" w:rsidRPr="00F86F64">
        <w:rPr>
          <w:sz w:val="24"/>
          <w:szCs w:val="24"/>
        </w:rPr>
        <w:t xml:space="preserve"> </w:t>
      </w:r>
      <w:r w:rsidRPr="00F86F64">
        <w:rPr>
          <w:b/>
          <w:sz w:val="24"/>
          <w:szCs w:val="24"/>
        </w:rPr>
        <w:t>Mark Mason</w:t>
      </w:r>
      <w:r w:rsidR="00EF1CCD" w:rsidRPr="00F86F64">
        <w:rPr>
          <w:b/>
          <w:sz w:val="24"/>
          <w:szCs w:val="24"/>
        </w:rPr>
        <w:t>:</w:t>
      </w:r>
      <w:r w:rsidR="00691BFF" w:rsidRPr="00F86F64">
        <w:rPr>
          <w:b/>
          <w:sz w:val="24"/>
          <w:szCs w:val="24"/>
        </w:rPr>
        <w:tab/>
      </w:r>
      <w:r w:rsidRPr="00F86F64">
        <w:rPr>
          <w:b/>
          <w:sz w:val="24"/>
          <w:szCs w:val="24"/>
        </w:rPr>
        <w:tab/>
      </w:r>
      <w:r w:rsidRPr="00F86F64">
        <w:rPr>
          <w:sz w:val="24"/>
          <w:szCs w:val="24"/>
        </w:rPr>
        <w:t>306-</w:t>
      </w:r>
      <w:r w:rsidR="00695243">
        <w:rPr>
          <w:sz w:val="24"/>
          <w:szCs w:val="24"/>
        </w:rPr>
        <w:t>471-1994</w:t>
      </w:r>
      <w:r w:rsidR="00691BFF" w:rsidRPr="00F86F64">
        <w:rPr>
          <w:sz w:val="24"/>
          <w:szCs w:val="24"/>
        </w:rPr>
        <w:t xml:space="preserve"> (c)</w:t>
      </w:r>
      <w:r w:rsidR="00691BFF" w:rsidRPr="00F86F64">
        <w:rPr>
          <w:sz w:val="24"/>
          <w:szCs w:val="24"/>
        </w:rPr>
        <w:tab/>
      </w:r>
    </w:p>
    <w:p w:rsidR="002A09D4" w:rsidRPr="00F86F64" w:rsidRDefault="002A09D4" w:rsidP="00511A87">
      <w:pPr>
        <w:spacing w:after="0" w:line="240" w:lineRule="auto"/>
        <w:jc w:val="center"/>
        <w:rPr>
          <w:b/>
          <w:sz w:val="24"/>
          <w:szCs w:val="24"/>
        </w:rPr>
      </w:pPr>
      <w:r w:rsidRPr="00F86F64">
        <w:rPr>
          <w:b/>
          <w:sz w:val="24"/>
          <w:szCs w:val="24"/>
        </w:rPr>
        <w:t>*For your convenience, we have a drop off box *</w:t>
      </w:r>
    </w:p>
    <w:p w:rsidR="007C7A25" w:rsidRPr="001F1EB0" w:rsidRDefault="00A25EB6" w:rsidP="007C7A25">
      <w:pPr>
        <w:spacing w:after="0" w:line="240" w:lineRule="auto"/>
        <w:rPr>
          <w:b/>
          <w:sz w:val="24"/>
          <w:szCs w:val="24"/>
        </w:rPr>
      </w:pPr>
      <w:proofErr w:type="spellStart"/>
      <w:r w:rsidRPr="001F1EB0">
        <w:rPr>
          <w:b/>
          <w:sz w:val="24"/>
          <w:szCs w:val="24"/>
        </w:rPr>
        <w:t>WhatsApp</w:t>
      </w:r>
      <w:proofErr w:type="spellEnd"/>
    </w:p>
    <w:p w:rsidR="00B0592D" w:rsidRDefault="00E051D1" w:rsidP="007C7A25">
      <w:pPr>
        <w:spacing w:after="0" w:line="240" w:lineRule="auto"/>
        <w:rPr>
          <w:sz w:val="24"/>
          <w:szCs w:val="24"/>
        </w:rPr>
      </w:pPr>
      <w:r>
        <w:rPr>
          <w:sz w:val="24"/>
          <w:szCs w:val="24"/>
        </w:rPr>
        <w:t xml:space="preserve">If you aren’t on the </w:t>
      </w:r>
      <w:proofErr w:type="spellStart"/>
      <w:r>
        <w:rPr>
          <w:sz w:val="24"/>
          <w:szCs w:val="24"/>
        </w:rPr>
        <w:t>WhatsApp</w:t>
      </w:r>
      <w:proofErr w:type="spellEnd"/>
      <w:r w:rsidR="00A25EB6">
        <w:rPr>
          <w:sz w:val="24"/>
          <w:szCs w:val="24"/>
        </w:rPr>
        <w:t xml:space="preserve"> </w:t>
      </w:r>
      <w:r w:rsidR="00B0592D">
        <w:rPr>
          <w:sz w:val="24"/>
          <w:szCs w:val="24"/>
        </w:rPr>
        <w:t>‘</w:t>
      </w:r>
      <w:proofErr w:type="spellStart"/>
      <w:r w:rsidR="00B0592D">
        <w:rPr>
          <w:sz w:val="24"/>
          <w:szCs w:val="24"/>
        </w:rPr>
        <w:t>Torquay</w:t>
      </w:r>
      <w:proofErr w:type="spellEnd"/>
      <w:r w:rsidR="00B0592D">
        <w:rPr>
          <w:sz w:val="24"/>
          <w:szCs w:val="24"/>
        </w:rPr>
        <w:t xml:space="preserve"> Alerts &amp; Info’</w:t>
      </w:r>
      <w:r w:rsidR="006760E7">
        <w:rPr>
          <w:sz w:val="24"/>
          <w:szCs w:val="24"/>
        </w:rPr>
        <w:t xml:space="preserve"> </w:t>
      </w:r>
      <w:r>
        <w:rPr>
          <w:sz w:val="24"/>
          <w:szCs w:val="24"/>
        </w:rPr>
        <w:t xml:space="preserve">group you may be missing out on some important local information. </w:t>
      </w:r>
      <w:r w:rsidR="00B0592D">
        <w:rPr>
          <w:sz w:val="24"/>
          <w:szCs w:val="24"/>
        </w:rPr>
        <w:t xml:space="preserve">Contact </w:t>
      </w:r>
      <w:proofErr w:type="spellStart"/>
      <w:r w:rsidR="00B0592D">
        <w:rPr>
          <w:sz w:val="24"/>
          <w:szCs w:val="24"/>
        </w:rPr>
        <w:t>Thera</w:t>
      </w:r>
      <w:proofErr w:type="spellEnd"/>
      <w:r w:rsidR="00B0592D">
        <w:rPr>
          <w:sz w:val="24"/>
          <w:szCs w:val="24"/>
        </w:rPr>
        <w:t>, or any member of C</w:t>
      </w:r>
      <w:r w:rsidR="00C768D3">
        <w:rPr>
          <w:sz w:val="24"/>
          <w:szCs w:val="24"/>
        </w:rPr>
        <w:t>ouncil to be added to the group.</w:t>
      </w:r>
    </w:p>
    <w:p w:rsidR="00C768D3" w:rsidRPr="00C768D3" w:rsidRDefault="00C768D3" w:rsidP="007C7A25">
      <w:pPr>
        <w:spacing w:after="0" w:line="240" w:lineRule="auto"/>
        <w:rPr>
          <w:b/>
          <w:sz w:val="24"/>
          <w:szCs w:val="24"/>
        </w:rPr>
      </w:pPr>
      <w:r w:rsidRPr="00C768D3">
        <w:rPr>
          <w:b/>
          <w:sz w:val="24"/>
          <w:szCs w:val="24"/>
        </w:rPr>
        <w:t xml:space="preserve">*If you have a new phone since the initial set up, </w:t>
      </w:r>
      <w:r w:rsidR="003B231D">
        <w:rPr>
          <w:b/>
          <w:sz w:val="24"/>
          <w:szCs w:val="24"/>
        </w:rPr>
        <w:t xml:space="preserve">in March 2019 </w:t>
      </w:r>
      <w:r w:rsidRPr="00C768D3">
        <w:rPr>
          <w:b/>
          <w:sz w:val="24"/>
          <w:szCs w:val="24"/>
        </w:rPr>
        <w:t xml:space="preserve">you are no longer part of the group and will need to be re-added.  </w:t>
      </w:r>
    </w:p>
    <w:p w:rsidR="00B0592D" w:rsidRPr="00F86F64" w:rsidRDefault="00B0592D" w:rsidP="007C7A25">
      <w:pPr>
        <w:spacing w:after="0" w:line="240" w:lineRule="auto"/>
        <w:rPr>
          <w:sz w:val="24"/>
          <w:szCs w:val="24"/>
        </w:rPr>
      </w:pPr>
    </w:p>
    <w:p w:rsidR="008624AD" w:rsidRPr="001F1EB0" w:rsidRDefault="00200E08" w:rsidP="008624AD">
      <w:pPr>
        <w:spacing w:after="0" w:line="240" w:lineRule="auto"/>
        <w:rPr>
          <w:b/>
          <w:sz w:val="24"/>
          <w:szCs w:val="24"/>
        </w:rPr>
      </w:pPr>
      <w:r w:rsidRPr="001F1EB0">
        <w:rPr>
          <w:b/>
          <w:sz w:val="24"/>
          <w:szCs w:val="24"/>
        </w:rPr>
        <w:t>Bulk Water Sales</w:t>
      </w:r>
    </w:p>
    <w:p w:rsidR="00B61B51" w:rsidRPr="008624AD" w:rsidRDefault="00200E08" w:rsidP="008624AD">
      <w:pPr>
        <w:spacing w:after="0" w:line="240" w:lineRule="auto"/>
        <w:rPr>
          <w:b/>
          <w:sz w:val="28"/>
          <w:szCs w:val="28"/>
        </w:rPr>
      </w:pPr>
      <w:r w:rsidRPr="00F86F64">
        <w:rPr>
          <w:sz w:val="24"/>
          <w:szCs w:val="24"/>
        </w:rPr>
        <w:t>Please contact the Village Office to set up an account if you are interested in using th</w:t>
      </w:r>
      <w:r w:rsidR="00E051D1">
        <w:rPr>
          <w:sz w:val="24"/>
          <w:szCs w:val="24"/>
        </w:rPr>
        <w:t>is service.   The price is $7.95</w:t>
      </w:r>
      <w:r w:rsidRPr="00F86F64">
        <w:rPr>
          <w:sz w:val="24"/>
          <w:szCs w:val="24"/>
        </w:rPr>
        <w:t>/m3.</w:t>
      </w:r>
      <w:r w:rsidR="00B61B51" w:rsidRPr="00F86F64">
        <w:rPr>
          <w:b/>
          <w:sz w:val="24"/>
          <w:szCs w:val="24"/>
        </w:rPr>
        <w:t xml:space="preserve"> </w:t>
      </w:r>
    </w:p>
    <w:p w:rsidR="002027D0" w:rsidRDefault="002027D0" w:rsidP="003008B9">
      <w:pPr>
        <w:spacing w:after="0" w:line="240" w:lineRule="auto"/>
      </w:pPr>
    </w:p>
    <w:p w:rsidR="00D77D68" w:rsidRDefault="00255FBF" w:rsidP="00D77D68">
      <w:pPr>
        <w:spacing w:after="0" w:line="240" w:lineRule="auto"/>
        <w:rPr>
          <w:b/>
          <w:sz w:val="24"/>
          <w:szCs w:val="24"/>
        </w:rPr>
      </w:pPr>
      <w:r w:rsidRPr="00BF1388">
        <w:rPr>
          <w:b/>
          <w:sz w:val="28"/>
          <w:szCs w:val="28"/>
        </w:rPr>
        <w:t xml:space="preserve"> </w:t>
      </w:r>
      <w:proofErr w:type="gramStart"/>
      <w:r w:rsidR="00D77D68">
        <w:rPr>
          <w:b/>
          <w:sz w:val="24"/>
          <w:szCs w:val="24"/>
        </w:rPr>
        <w:t>Tree Roots?</w:t>
      </w:r>
      <w:proofErr w:type="gramEnd"/>
    </w:p>
    <w:p w:rsidR="00D77D68" w:rsidRPr="00FC74E5" w:rsidRDefault="00D77D68" w:rsidP="00D77D68">
      <w:pPr>
        <w:spacing w:after="0" w:line="240" w:lineRule="auto"/>
        <w:rPr>
          <w:sz w:val="24"/>
          <w:szCs w:val="24"/>
        </w:rPr>
      </w:pPr>
      <w:r>
        <w:rPr>
          <w:sz w:val="24"/>
          <w:szCs w:val="24"/>
        </w:rPr>
        <w:t xml:space="preserve">We have </w:t>
      </w:r>
      <w:proofErr w:type="spellStart"/>
      <w:r>
        <w:rPr>
          <w:sz w:val="24"/>
          <w:szCs w:val="24"/>
        </w:rPr>
        <w:t>RootX</w:t>
      </w:r>
      <w:proofErr w:type="spellEnd"/>
      <w:r>
        <w:rPr>
          <w:sz w:val="24"/>
          <w:szCs w:val="24"/>
        </w:rPr>
        <w:t xml:space="preserve"> available for purchase at the Village Office.</w:t>
      </w:r>
    </w:p>
    <w:p w:rsidR="00E051D1" w:rsidRDefault="00E051D1" w:rsidP="00255FBF">
      <w:pPr>
        <w:spacing w:after="0" w:line="240" w:lineRule="auto"/>
        <w:rPr>
          <w:b/>
          <w:sz w:val="24"/>
          <w:szCs w:val="24"/>
        </w:rPr>
      </w:pPr>
    </w:p>
    <w:p w:rsidR="001D7BDF" w:rsidRDefault="001D7BDF" w:rsidP="001D7BDF">
      <w:pPr>
        <w:spacing w:after="0" w:line="240" w:lineRule="auto"/>
        <w:rPr>
          <w:b/>
          <w:sz w:val="24"/>
          <w:szCs w:val="24"/>
        </w:rPr>
      </w:pPr>
      <w:r>
        <w:rPr>
          <w:b/>
          <w:sz w:val="24"/>
          <w:szCs w:val="24"/>
        </w:rPr>
        <w:t>Curbside recycling update</w:t>
      </w:r>
    </w:p>
    <w:p w:rsidR="001D7BDF" w:rsidRDefault="001D7BDF" w:rsidP="001D7BDF">
      <w:pPr>
        <w:spacing w:after="0" w:line="240" w:lineRule="auto"/>
        <w:rPr>
          <w:sz w:val="24"/>
          <w:szCs w:val="24"/>
        </w:rPr>
      </w:pPr>
      <w:r>
        <w:rPr>
          <w:sz w:val="24"/>
          <w:szCs w:val="24"/>
        </w:rPr>
        <w:t xml:space="preserve">Thank you to everyone who responded to our request for input. Council has decided to move forward with curbside recycling at no additional cost to our garbage </w:t>
      </w:r>
      <w:proofErr w:type="spellStart"/>
      <w:r>
        <w:rPr>
          <w:sz w:val="24"/>
          <w:szCs w:val="24"/>
        </w:rPr>
        <w:t>pick up</w:t>
      </w:r>
      <w:proofErr w:type="spellEnd"/>
      <w:r>
        <w:rPr>
          <w:sz w:val="24"/>
          <w:szCs w:val="24"/>
        </w:rPr>
        <w:t xml:space="preserve"> customers for the first year.  The more we use it, the more money we get from our MMSW Recycling Grant.  Watch for more information in the coming weeks.</w:t>
      </w:r>
    </w:p>
    <w:p w:rsidR="00B37BE4" w:rsidRPr="00BF1388" w:rsidRDefault="006A31A5" w:rsidP="00764BA6">
      <w:pPr>
        <w:spacing w:after="0" w:line="240" w:lineRule="auto"/>
        <w:rPr>
          <w:sz w:val="20"/>
          <w:szCs w:val="20"/>
        </w:rPr>
      </w:pPr>
      <w:r>
        <w:rPr>
          <w:sz w:val="20"/>
          <w:szCs w:val="20"/>
        </w:rPr>
        <w:t>June 30</w:t>
      </w:r>
      <w:r w:rsidR="00E051D1">
        <w:rPr>
          <w:sz w:val="20"/>
          <w:szCs w:val="20"/>
        </w:rPr>
        <w:t>, 2021</w:t>
      </w:r>
    </w:p>
    <w:p w:rsidR="00584717" w:rsidRPr="00586DA3" w:rsidRDefault="003008B9" w:rsidP="00586DA3">
      <w:pPr>
        <w:spacing w:after="0" w:line="240" w:lineRule="auto"/>
        <w:rPr>
          <w:sz w:val="20"/>
          <w:szCs w:val="20"/>
        </w:rPr>
      </w:pPr>
      <w:r>
        <w:rPr>
          <w:rFonts w:asciiTheme="majorHAnsi" w:hAnsiTheme="majorHAnsi"/>
          <w:b/>
          <w:sz w:val="56"/>
          <w:szCs w:val="56"/>
        </w:rPr>
        <w:lastRenderedPageBreak/>
        <w:t>V</w:t>
      </w:r>
      <w:r w:rsidR="00584717" w:rsidRPr="00440A78">
        <w:rPr>
          <w:rFonts w:asciiTheme="majorHAnsi" w:hAnsiTheme="majorHAnsi"/>
          <w:b/>
          <w:sz w:val="56"/>
          <w:szCs w:val="56"/>
        </w:rPr>
        <w:t xml:space="preserve">illage of </w:t>
      </w:r>
      <w:proofErr w:type="spellStart"/>
      <w:r w:rsidR="00584717" w:rsidRPr="00440A78">
        <w:rPr>
          <w:rFonts w:asciiTheme="majorHAnsi" w:hAnsiTheme="majorHAnsi"/>
          <w:b/>
          <w:sz w:val="56"/>
          <w:szCs w:val="56"/>
        </w:rPr>
        <w:t>Torquay</w:t>
      </w:r>
      <w:proofErr w:type="spellEnd"/>
    </w:p>
    <w:p w:rsidR="00584717" w:rsidRDefault="00584717" w:rsidP="00B77E98">
      <w:pPr>
        <w:spacing w:after="0" w:line="240" w:lineRule="auto"/>
        <w:jc w:val="center"/>
        <w:rPr>
          <w:b/>
          <w:sz w:val="72"/>
          <w:szCs w:val="72"/>
        </w:rPr>
      </w:pPr>
      <w:r w:rsidRPr="0027488B">
        <w:rPr>
          <w:b/>
          <w:sz w:val="72"/>
          <w:szCs w:val="72"/>
        </w:rPr>
        <w:t>NEWS LETTER</w:t>
      </w:r>
    </w:p>
    <w:p w:rsidR="00BE0453" w:rsidRPr="003801E1" w:rsidRDefault="00584717" w:rsidP="00584717">
      <w:pPr>
        <w:spacing w:after="0" w:line="240" w:lineRule="auto"/>
        <w:jc w:val="center"/>
        <w:rPr>
          <w:sz w:val="24"/>
          <w:szCs w:val="24"/>
        </w:rPr>
      </w:pPr>
      <w:r w:rsidRPr="003801E1">
        <w:rPr>
          <w:sz w:val="24"/>
          <w:szCs w:val="24"/>
        </w:rPr>
        <w:t>Monday-Thursday 9am-5pm,</w:t>
      </w:r>
    </w:p>
    <w:p w:rsidR="00584717" w:rsidRPr="003801E1" w:rsidRDefault="00584717" w:rsidP="00584717">
      <w:pPr>
        <w:spacing w:after="0" w:line="240" w:lineRule="auto"/>
        <w:jc w:val="center"/>
        <w:rPr>
          <w:sz w:val="24"/>
          <w:szCs w:val="24"/>
        </w:rPr>
      </w:pPr>
      <w:r w:rsidRPr="003801E1">
        <w:rPr>
          <w:sz w:val="24"/>
          <w:szCs w:val="24"/>
        </w:rPr>
        <w:t xml:space="preserve"> Friday 9am-12pm</w:t>
      </w:r>
    </w:p>
    <w:p w:rsidR="00584717" w:rsidRPr="003801E1" w:rsidRDefault="00584717" w:rsidP="00584717">
      <w:pPr>
        <w:spacing w:after="0" w:line="240" w:lineRule="auto"/>
        <w:jc w:val="center"/>
        <w:rPr>
          <w:sz w:val="24"/>
          <w:szCs w:val="24"/>
        </w:rPr>
      </w:pPr>
      <w:r w:rsidRPr="003801E1">
        <w:rPr>
          <w:sz w:val="24"/>
          <w:szCs w:val="24"/>
        </w:rPr>
        <w:t>Phone/Fax: 306-923-2172</w:t>
      </w:r>
    </w:p>
    <w:p w:rsidR="00584717" w:rsidRPr="003801E1" w:rsidRDefault="00584717" w:rsidP="00584717">
      <w:pPr>
        <w:spacing w:after="0" w:line="240" w:lineRule="auto"/>
        <w:jc w:val="center"/>
        <w:rPr>
          <w:sz w:val="24"/>
          <w:szCs w:val="24"/>
        </w:rPr>
      </w:pPr>
      <w:r w:rsidRPr="003801E1">
        <w:rPr>
          <w:sz w:val="24"/>
          <w:szCs w:val="24"/>
        </w:rPr>
        <w:t xml:space="preserve">Email: </w:t>
      </w:r>
      <w:hyperlink r:id="rId5" w:history="1">
        <w:r w:rsidRPr="003801E1">
          <w:rPr>
            <w:rStyle w:val="Hyperlink"/>
            <w:sz w:val="24"/>
            <w:szCs w:val="24"/>
          </w:rPr>
          <w:t>villageoftorquay@sasktel.net</w:t>
        </w:r>
      </w:hyperlink>
    </w:p>
    <w:p w:rsidR="00584717" w:rsidRDefault="00584717" w:rsidP="00584717">
      <w:pPr>
        <w:spacing w:after="0" w:line="240" w:lineRule="auto"/>
        <w:jc w:val="center"/>
        <w:rPr>
          <w:sz w:val="24"/>
          <w:szCs w:val="24"/>
        </w:rPr>
      </w:pPr>
      <w:r w:rsidRPr="003801E1">
        <w:rPr>
          <w:sz w:val="24"/>
          <w:szCs w:val="24"/>
        </w:rPr>
        <w:t xml:space="preserve">Website: </w:t>
      </w:r>
      <w:hyperlink r:id="rId6" w:history="1">
        <w:r w:rsidR="00CC7B19" w:rsidRPr="00BB55D8">
          <w:rPr>
            <w:rStyle w:val="Hyperlink"/>
            <w:sz w:val="24"/>
            <w:szCs w:val="24"/>
          </w:rPr>
          <w:t>www.villageoftorquay.com</w:t>
        </w:r>
      </w:hyperlink>
    </w:p>
    <w:p w:rsidR="00547AB6" w:rsidRDefault="00547AB6" w:rsidP="00547AB6">
      <w:pPr>
        <w:spacing w:after="0" w:line="240" w:lineRule="auto"/>
        <w:rPr>
          <w:sz w:val="24"/>
          <w:szCs w:val="24"/>
        </w:rPr>
      </w:pPr>
    </w:p>
    <w:p w:rsidR="00547AB6" w:rsidRDefault="00FC74E5" w:rsidP="00547AB6">
      <w:pPr>
        <w:spacing w:after="0" w:line="240" w:lineRule="auto"/>
        <w:rPr>
          <w:b/>
          <w:sz w:val="24"/>
          <w:szCs w:val="24"/>
        </w:rPr>
      </w:pPr>
      <w:r>
        <w:rPr>
          <w:b/>
          <w:sz w:val="24"/>
          <w:szCs w:val="24"/>
        </w:rPr>
        <w:t>Water Treatment Plant Upgrades</w:t>
      </w:r>
    </w:p>
    <w:p w:rsidR="00FC74E5" w:rsidRDefault="00FC74E5" w:rsidP="007D35D3">
      <w:pPr>
        <w:spacing w:after="0" w:line="240" w:lineRule="auto"/>
        <w:rPr>
          <w:sz w:val="24"/>
          <w:szCs w:val="24"/>
        </w:rPr>
      </w:pPr>
      <w:r>
        <w:rPr>
          <w:sz w:val="24"/>
          <w:szCs w:val="24"/>
        </w:rPr>
        <w:t xml:space="preserve">We are </w:t>
      </w:r>
      <w:r w:rsidR="00444FFA">
        <w:rPr>
          <w:sz w:val="24"/>
          <w:szCs w:val="24"/>
        </w:rPr>
        <w:t>pleased</w:t>
      </w:r>
      <w:r>
        <w:rPr>
          <w:sz w:val="24"/>
          <w:szCs w:val="24"/>
        </w:rPr>
        <w:t xml:space="preserve"> to announce we </w:t>
      </w:r>
      <w:r w:rsidR="00444FFA">
        <w:rPr>
          <w:sz w:val="24"/>
          <w:szCs w:val="24"/>
        </w:rPr>
        <w:t>we</w:t>
      </w:r>
      <w:r>
        <w:rPr>
          <w:sz w:val="24"/>
          <w:szCs w:val="24"/>
        </w:rPr>
        <w:t xml:space="preserve">re </w:t>
      </w:r>
      <w:r w:rsidR="00444FFA">
        <w:rPr>
          <w:sz w:val="24"/>
          <w:szCs w:val="24"/>
        </w:rPr>
        <w:t>approved for $1,364,686.00 to put towards water treatment plant upgrades.  The total project cost is estimated at $1,861,020.00 which means 73% of the cost is offset by the Investment in Canada Infrastructure Program (ICIP).</w:t>
      </w:r>
    </w:p>
    <w:p w:rsidR="00444FFA" w:rsidRDefault="00444FFA" w:rsidP="007D35D3">
      <w:pPr>
        <w:spacing w:after="0" w:line="240" w:lineRule="auto"/>
        <w:rPr>
          <w:sz w:val="24"/>
          <w:szCs w:val="24"/>
        </w:rPr>
      </w:pPr>
      <w:r>
        <w:rPr>
          <w:sz w:val="24"/>
          <w:szCs w:val="24"/>
        </w:rPr>
        <w:t xml:space="preserve">Over the years there have been changes in the water quality standards, and this work makes certain we continue to meet those standards to provide great water quality for our community.  </w:t>
      </w:r>
    </w:p>
    <w:p w:rsidR="00444FFA" w:rsidRDefault="00444FFA" w:rsidP="007D35D3">
      <w:pPr>
        <w:spacing w:after="0" w:line="240" w:lineRule="auto"/>
        <w:rPr>
          <w:sz w:val="24"/>
          <w:szCs w:val="24"/>
        </w:rPr>
      </w:pPr>
      <w:r>
        <w:rPr>
          <w:sz w:val="24"/>
          <w:szCs w:val="24"/>
        </w:rPr>
        <w:t>Please direct any questions about this project to the Village office.</w:t>
      </w:r>
    </w:p>
    <w:p w:rsidR="00FC74E5" w:rsidRDefault="00FC74E5" w:rsidP="007D35D3">
      <w:pPr>
        <w:spacing w:after="0" w:line="240" w:lineRule="auto"/>
        <w:rPr>
          <w:sz w:val="24"/>
          <w:szCs w:val="24"/>
        </w:rPr>
      </w:pPr>
    </w:p>
    <w:p w:rsidR="00FC74E5" w:rsidRDefault="00FC74E5" w:rsidP="007D35D3">
      <w:pPr>
        <w:spacing w:after="0" w:line="240" w:lineRule="auto"/>
        <w:rPr>
          <w:b/>
          <w:sz w:val="24"/>
          <w:szCs w:val="24"/>
        </w:rPr>
      </w:pPr>
      <w:r>
        <w:rPr>
          <w:b/>
          <w:sz w:val="24"/>
          <w:szCs w:val="24"/>
        </w:rPr>
        <w:t>Small Business/Home Business listing</w:t>
      </w:r>
    </w:p>
    <w:p w:rsidR="000E5804" w:rsidRDefault="00FC74E5" w:rsidP="007D35D3">
      <w:pPr>
        <w:spacing w:after="0" w:line="240" w:lineRule="auto"/>
        <w:rPr>
          <w:sz w:val="24"/>
          <w:szCs w:val="24"/>
        </w:rPr>
      </w:pPr>
      <w:r>
        <w:rPr>
          <w:sz w:val="24"/>
          <w:szCs w:val="24"/>
        </w:rPr>
        <w:t xml:space="preserve">Have a small business? </w:t>
      </w:r>
      <w:proofErr w:type="gramStart"/>
      <w:r>
        <w:rPr>
          <w:sz w:val="24"/>
          <w:szCs w:val="24"/>
        </w:rPr>
        <w:t>Side gig?</w:t>
      </w:r>
      <w:proofErr w:type="gramEnd"/>
      <w:r>
        <w:rPr>
          <w:sz w:val="24"/>
          <w:szCs w:val="24"/>
        </w:rPr>
        <w:t xml:space="preserve"> I am updating our list, and will post this on the September 2021 edition of our News Letter. I will also post it at the Village Office.  If you want to be a part of this, please contact the Village Office.  Or send an email with your information to: </w:t>
      </w:r>
      <w:hyperlink r:id="rId7" w:history="1">
        <w:r w:rsidRPr="002E6419">
          <w:rPr>
            <w:rStyle w:val="Hyperlink"/>
            <w:sz w:val="24"/>
            <w:szCs w:val="24"/>
          </w:rPr>
          <w:t>villageoftorquay@sasktel.net</w:t>
        </w:r>
      </w:hyperlink>
    </w:p>
    <w:p w:rsidR="00FC74E5" w:rsidRDefault="00FC74E5" w:rsidP="007D35D3">
      <w:pPr>
        <w:spacing w:after="0" w:line="240" w:lineRule="auto"/>
        <w:rPr>
          <w:sz w:val="24"/>
          <w:szCs w:val="24"/>
        </w:rPr>
      </w:pPr>
    </w:p>
    <w:p w:rsidR="00D77D68" w:rsidRDefault="00667433" w:rsidP="007D35D3">
      <w:pPr>
        <w:spacing w:after="0" w:line="240" w:lineRule="auto"/>
        <w:rPr>
          <w:b/>
          <w:sz w:val="24"/>
          <w:szCs w:val="24"/>
        </w:rPr>
      </w:pPr>
      <w:r>
        <w:rPr>
          <w:b/>
          <w:sz w:val="24"/>
          <w:szCs w:val="24"/>
        </w:rPr>
        <w:t>Nuisance Grounds Policy</w:t>
      </w:r>
    </w:p>
    <w:p w:rsidR="00667433" w:rsidRDefault="00667433" w:rsidP="007D35D3">
      <w:pPr>
        <w:spacing w:after="0" w:line="240" w:lineRule="auto"/>
        <w:rPr>
          <w:sz w:val="24"/>
          <w:szCs w:val="24"/>
        </w:rPr>
      </w:pPr>
      <w:r>
        <w:rPr>
          <w:sz w:val="24"/>
          <w:szCs w:val="24"/>
        </w:rPr>
        <w:t xml:space="preserve">We are noticing some things at our nuisance grounds that don’t belong there </w:t>
      </w:r>
      <w:proofErr w:type="spellStart"/>
      <w:r>
        <w:rPr>
          <w:sz w:val="24"/>
          <w:szCs w:val="24"/>
        </w:rPr>
        <w:t>ie</w:t>
      </w:r>
      <w:proofErr w:type="spellEnd"/>
      <w:r>
        <w:rPr>
          <w:sz w:val="24"/>
          <w:szCs w:val="24"/>
        </w:rPr>
        <w:t>: painted wood, wooden pallets with nails in them etc.</w:t>
      </w:r>
    </w:p>
    <w:p w:rsidR="00667433" w:rsidRDefault="00667433" w:rsidP="007D35D3">
      <w:pPr>
        <w:spacing w:after="0" w:line="240" w:lineRule="auto"/>
        <w:rPr>
          <w:sz w:val="24"/>
          <w:szCs w:val="24"/>
        </w:rPr>
      </w:pPr>
      <w:r>
        <w:rPr>
          <w:sz w:val="24"/>
          <w:szCs w:val="24"/>
        </w:rPr>
        <w:t>To avoid permanent closure/fines please only take:</w:t>
      </w:r>
    </w:p>
    <w:p w:rsidR="00667433" w:rsidRDefault="00667433" w:rsidP="007D35D3">
      <w:pPr>
        <w:spacing w:after="0" w:line="240" w:lineRule="auto"/>
        <w:rPr>
          <w:sz w:val="24"/>
          <w:szCs w:val="24"/>
        </w:rPr>
      </w:pPr>
      <w:proofErr w:type="spellStart"/>
      <w:r>
        <w:rPr>
          <w:sz w:val="24"/>
          <w:szCs w:val="24"/>
        </w:rPr>
        <w:t>Unbagged</w:t>
      </w:r>
      <w:proofErr w:type="spellEnd"/>
      <w:r>
        <w:rPr>
          <w:sz w:val="24"/>
          <w:szCs w:val="24"/>
        </w:rPr>
        <w:t xml:space="preserve"> grass clippings or leaves &amp; tree branches</w:t>
      </w:r>
    </w:p>
    <w:p w:rsidR="00667433" w:rsidRDefault="00667433" w:rsidP="007D35D3">
      <w:pPr>
        <w:spacing w:after="0" w:line="240" w:lineRule="auto"/>
        <w:rPr>
          <w:sz w:val="24"/>
          <w:szCs w:val="24"/>
        </w:rPr>
      </w:pPr>
    </w:p>
    <w:p w:rsidR="001D7BDF" w:rsidRDefault="001D7BDF" w:rsidP="001D7BDF">
      <w:pPr>
        <w:spacing w:after="0" w:line="240" w:lineRule="auto"/>
        <w:rPr>
          <w:b/>
          <w:sz w:val="24"/>
          <w:szCs w:val="24"/>
        </w:rPr>
      </w:pPr>
      <w:r>
        <w:rPr>
          <w:b/>
          <w:sz w:val="24"/>
          <w:szCs w:val="24"/>
        </w:rPr>
        <w:t>ATV Bylaw</w:t>
      </w:r>
    </w:p>
    <w:p w:rsidR="001D7BDF" w:rsidRDefault="001D7BDF" w:rsidP="001D7BDF">
      <w:pPr>
        <w:spacing w:after="0" w:line="240" w:lineRule="auto"/>
        <w:rPr>
          <w:sz w:val="24"/>
          <w:szCs w:val="24"/>
        </w:rPr>
      </w:pPr>
      <w:r>
        <w:rPr>
          <w:sz w:val="24"/>
          <w:szCs w:val="24"/>
        </w:rPr>
        <w:t>As of January 1, 2019 -ATV’s have been required to be registered at the Village office.</w:t>
      </w:r>
    </w:p>
    <w:p w:rsidR="001D7BDF" w:rsidRDefault="001D7BDF" w:rsidP="001D7BDF">
      <w:pPr>
        <w:spacing w:after="0" w:line="240" w:lineRule="auto"/>
        <w:rPr>
          <w:sz w:val="24"/>
          <w:szCs w:val="24"/>
        </w:rPr>
      </w:pPr>
      <w:r>
        <w:rPr>
          <w:sz w:val="24"/>
          <w:szCs w:val="24"/>
        </w:rPr>
        <w:t>Annual registration fee</w:t>
      </w:r>
      <w:proofErr w:type="gramStart"/>
      <w:r>
        <w:rPr>
          <w:sz w:val="24"/>
          <w:szCs w:val="24"/>
        </w:rPr>
        <w:t>:$</w:t>
      </w:r>
      <w:proofErr w:type="gramEnd"/>
      <w:r>
        <w:rPr>
          <w:sz w:val="24"/>
          <w:szCs w:val="24"/>
        </w:rPr>
        <w:t>20</w:t>
      </w:r>
    </w:p>
    <w:p w:rsidR="001D7BDF" w:rsidRDefault="001D7BDF" w:rsidP="001D7BDF">
      <w:pPr>
        <w:spacing w:after="0" w:line="240" w:lineRule="auto"/>
        <w:rPr>
          <w:sz w:val="24"/>
          <w:szCs w:val="24"/>
        </w:rPr>
      </w:pPr>
      <w:r>
        <w:rPr>
          <w:sz w:val="24"/>
          <w:szCs w:val="24"/>
        </w:rPr>
        <w:t>Initial fee for the license plate</w:t>
      </w:r>
      <w:proofErr w:type="gramStart"/>
      <w:r>
        <w:rPr>
          <w:sz w:val="24"/>
          <w:szCs w:val="24"/>
        </w:rPr>
        <w:t>:$</w:t>
      </w:r>
      <w:proofErr w:type="gramEnd"/>
      <w:r>
        <w:rPr>
          <w:sz w:val="24"/>
          <w:szCs w:val="24"/>
        </w:rPr>
        <w:t>15</w:t>
      </w:r>
    </w:p>
    <w:p w:rsidR="001D7BDF" w:rsidRDefault="001D7BDF" w:rsidP="001D7BDF">
      <w:pPr>
        <w:spacing w:after="0" w:line="240" w:lineRule="auto"/>
        <w:rPr>
          <w:sz w:val="24"/>
          <w:szCs w:val="24"/>
        </w:rPr>
      </w:pPr>
      <w:r>
        <w:rPr>
          <w:sz w:val="24"/>
          <w:szCs w:val="24"/>
        </w:rPr>
        <w:t xml:space="preserve">* </w:t>
      </w:r>
      <w:proofErr w:type="gramStart"/>
      <w:r>
        <w:rPr>
          <w:sz w:val="24"/>
          <w:szCs w:val="24"/>
        </w:rPr>
        <w:t>proof</w:t>
      </w:r>
      <w:proofErr w:type="gramEnd"/>
      <w:r>
        <w:rPr>
          <w:sz w:val="24"/>
          <w:szCs w:val="24"/>
        </w:rPr>
        <w:t xml:space="preserve"> of insurance is also requested.</w:t>
      </w:r>
    </w:p>
    <w:p w:rsidR="001D7BDF" w:rsidRPr="00667433" w:rsidRDefault="001D7BDF" w:rsidP="007D35D3">
      <w:pPr>
        <w:spacing w:after="0" w:line="240" w:lineRule="auto"/>
        <w:rPr>
          <w:sz w:val="24"/>
          <w:szCs w:val="24"/>
        </w:rPr>
      </w:pPr>
    </w:p>
    <w:sectPr w:rsidR="001D7BDF" w:rsidRPr="00667433" w:rsidSect="0027488B">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20"/>
  <w:drawingGridHorizontalSpacing w:val="110"/>
  <w:displayHorizontalDrawingGridEvery w:val="2"/>
  <w:characterSpacingControl w:val="doNotCompress"/>
  <w:compat/>
  <w:rsids>
    <w:rsidRoot w:val="0027488B"/>
    <w:rsid w:val="000040FB"/>
    <w:rsid w:val="000046A5"/>
    <w:rsid w:val="00004B79"/>
    <w:rsid w:val="00012EB5"/>
    <w:rsid w:val="000217D8"/>
    <w:rsid w:val="00024CDD"/>
    <w:rsid w:val="00044AB9"/>
    <w:rsid w:val="00053349"/>
    <w:rsid w:val="00065F68"/>
    <w:rsid w:val="00070659"/>
    <w:rsid w:val="00071CB3"/>
    <w:rsid w:val="00082AE3"/>
    <w:rsid w:val="00082BB2"/>
    <w:rsid w:val="00085650"/>
    <w:rsid w:val="000A4220"/>
    <w:rsid w:val="000A73CF"/>
    <w:rsid w:val="000C6D8B"/>
    <w:rsid w:val="000D2A87"/>
    <w:rsid w:val="000D5E4C"/>
    <w:rsid w:val="000E5804"/>
    <w:rsid w:val="000E5981"/>
    <w:rsid w:val="000F5CB4"/>
    <w:rsid w:val="001139C3"/>
    <w:rsid w:val="0011402D"/>
    <w:rsid w:val="00116C99"/>
    <w:rsid w:val="00126229"/>
    <w:rsid w:val="00131631"/>
    <w:rsid w:val="00162003"/>
    <w:rsid w:val="001625C8"/>
    <w:rsid w:val="00170BB3"/>
    <w:rsid w:val="001816E0"/>
    <w:rsid w:val="001831EF"/>
    <w:rsid w:val="00183C08"/>
    <w:rsid w:val="001913F6"/>
    <w:rsid w:val="0019246B"/>
    <w:rsid w:val="001926CB"/>
    <w:rsid w:val="0019669B"/>
    <w:rsid w:val="001B0827"/>
    <w:rsid w:val="001B145E"/>
    <w:rsid w:val="001B22A0"/>
    <w:rsid w:val="001B3294"/>
    <w:rsid w:val="001D7BDF"/>
    <w:rsid w:val="001E1355"/>
    <w:rsid w:val="001E4302"/>
    <w:rsid w:val="001E7AD1"/>
    <w:rsid w:val="001F1EB0"/>
    <w:rsid w:val="00200E08"/>
    <w:rsid w:val="00201702"/>
    <w:rsid w:val="002027D0"/>
    <w:rsid w:val="00211780"/>
    <w:rsid w:val="00227669"/>
    <w:rsid w:val="00235616"/>
    <w:rsid w:val="002428E5"/>
    <w:rsid w:val="0025523A"/>
    <w:rsid w:val="00255FBF"/>
    <w:rsid w:val="002619E1"/>
    <w:rsid w:val="0026402E"/>
    <w:rsid w:val="00273422"/>
    <w:rsid w:val="0027488B"/>
    <w:rsid w:val="002773A0"/>
    <w:rsid w:val="002862DC"/>
    <w:rsid w:val="002871C6"/>
    <w:rsid w:val="002A09D4"/>
    <w:rsid w:val="002B716E"/>
    <w:rsid w:val="002B7E20"/>
    <w:rsid w:val="002D5673"/>
    <w:rsid w:val="002D5FDD"/>
    <w:rsid w:val="002D6ECD"/>
    <w:rsid w:val="003008B9"/>
    <w:rsid w:val="00315FBD"/>
    <w:rsid w:val="003222FE"/>
    <w:rsid w:val="00347D61"/>
    <w:rsid w:val="0035699B"/>
    <w:rsid w:val="003801E1"/>
    <w:rsid w:val="003B108C"/>
    <w:rsid w:val="003B20FB"/>
    <w:rsid w:val="003B231D"/>
    <w:rsid w:val="003B43AB"/>
    <w:rsid w:val="003C1352"/>
    <w:rsid w:val="003F5F82"/>
    <w:rsid w:val="00400CFC"/>
    <w:rsid w:val="004054F9"/>
    <w:rsid w:val="00432EB8"/>
    <w:rsid w:val="00434DDA"/>
    <w:rsid w:val="00440A78"/>
    <w:rsid w:val="00444FFA"/>
    <w:rsid w:val="004469E7"/>
    <w:rsid w:val="00457228"/>
    <w:rsid w:val="004815B5"/>
    <w:rsid w:val="004A27FC"/>
    <w:rsid w:val="004D6B00"/>
    <w:rsid w:val="004D71E8"/>
    <w:rsid w:val="004F1569"/>
    <w:rsid w:val="00503275"/>
    <w:rsid w:val="00511A87"/>
    <w:rsid w:val="00525F13"/>
    <w:rsid w:val="00546662"/>
    <w:rsid w:val="00547AB6"/>
    <w:rsid w:val="00547FAE"/>
    <w:rsid w:val="00556D60"/>
    <w:rsid w:val="00561A6E"/>
    <w:rsid w:val="00561C49"/>
    <w:rsid w:val="00562837"/>
    <w:rsid w:val="00565BAD"/>
    <w:rsid w:val="00566DD1"/>
    <w:rsid w:val="00576EF6"/>
    <w:rsid w:val="00584717"/>
    <w:rsid w:val="00584C7F"/>
    <w:rsid w:val="00586DA3"/>
    <w:rsid w:val="005A2458"/>
    <w:rsid w:val="005A4230"/>
    <w:rsid w:val="005B01B3"/>
    <w:rsid w:val="005C5969"/>
    <w:rsid w:val="005D100B"/>
    <w:rsid w:val="005E2DE9"/>
    <w:rsid w:val="005E4D3F"/>
    <w:rsid w:val="005F2A62"/>
    <w:rsid w:val="00606940"/>
    <w:rsid w:val="00613F3D"/>
    <w:rsid w:val="00621E39"/>
    <w:rsid w:val="00634659"/>
    <w:rsid w:val="00640A86"/>
    <w:rsid w:val="00643EDE"/>
    <w:rsid w:val="00650DF2"/>
    <w:rsid w:val="00657AB5"/>
    <w:rsid w:val="00665733"/>
    <w:rsid w:val="0066627E"/>
    <w:rsid w:val="00667433"/>
    <w:rsid w:val="00672D4B"/>
    <w:rsid w:val="006760E7"/>
    <w:rsid w:val="006767FB"/>
    <w:rsid w:val="00691B0B"/>
    <w:rsid w:val="00691BFF"/>
    <w:rsid w:val="00695243"/>
    <w:rsid w:val="006961D7"/>
    <w:rsid w:val="00697901"/>
    <w:rsid w:val="006A28ED"/>
    <w:rsid w:val="006A31A5"/>
    <w:rsid w:val="006A7AC1"/>
    <w:rsid w:val="006B3258"/>
    <w:rsid w:val="006B354D"/>
    <w:rsid w:val="006D3812"/>
    <w:rsid w:val="006E124A"/>
    <w:rsid w:val="006E406D"/>
    <w:rsid w:val="006E4DF7"/>
    <w:rsid w:val="006E657A"/>
    <w:rsid w:val="006F0029"/>
    <w:rsid w:val="006F0C33"/>
    <w:rsid w:val="006F79BE"/>
    <w:rsid w:val="00713520"/>
    <w:rsid w:val="0071521C"/>
    <w:rsid w:val="007208E1"/>
    <w:rsid w:val="00727C1B"/>
    <w:rsid w:val="00730D05"/>
    <w:rsid w:val="00731210"/>
    <w:rsid w:val="00736601"/>
    <w:rsid w:val="00743B22"/>
    <w:rsid w:val="007540EC"/>
    <w:rsid w:val="00764BA6"/>
    <w:rsid w:val="00786374"/>
    <w:rsid w:val="00787F3D"/>
    <w:rsid w:val="0079477E"/>
    <w:rsid w:val="00796B0D"/>
    <w:rsid w:val="007A03F0"/>
    <w:rsid w:val="007A0E54"/>
    <w:rsid w:val="007A1E1B"/>
    <w:rsid w:val="007A4D4A"/>
    <w:rsid w:val="007C1947"/>
    <w:rsid w:val="007C6C94"/>
    <w:rsid w:val="007C7A25"/>
    <w:rsid w:val="007D35D3"/>
    <w:rsid w:val="007E7485"/>
    <w:rsid w:val="00813B43"/>
    <w:rsid w:val="0081742C"/>
    <w:rsid w:val="00827A85"/>
    <w:rsid w:val="00837A7D"/>
    <w:rsid w:val="008624AD"/>
    <w:rsid w:val="0087247A"/>
    <w:rsid w:val="0088118C"/>
    <w:rsid w:val="008A0948"/>
    <w:rsid w:val="008B2051"/>
    <w:rsid w:val="008C040A"/>
    <w:rsid w:val="008D2002"/>
    <w:rsid w:val="008D41AB"/>
    <w:rsid w:val="008E443F"/>
    <w:rsid w:val="008F1F6E"/>
    <w:rsid w:val="008F36A9"/>
    <w:rsid w:val="0090277C"/>
    <w:rsid w:val="00903153"/>
    <w:rsid w:val="00903FB2"/>
    <w:rsid w:val="00926E21"/>
    <w:rsid w:val="00937F61"/>
    <w:rsid w:val="009601FE"/>
    <w:rsid w:val="00964D0C"/>
    <w:rsid w:val="00973708"/>
    <w:rsid w:val="009905F6"/>
    <w:rsid w:val="009922F0"/>
    <w:rsid w:val="009A5475"/>
    <w:rsid w:val="009A59CC"/>
    <w:rsid w:val="009B579E"/>
    <w:rsid w:val="009B7BB5"/>
    <w:rsid w:val="009D18FE"/>
    <w:rsid w:val="009D47AB"/>
    <w:rsid w:val="009D4EA3"/>
    <w:rsid w:val="009F06B2"/>
    <w:rsid w:val="00A01DEF"/>
    <w:rsid w:val="00A25EB6"/>
    <w:rsid w:val="00A47BFA"/>
    <w:rsid w:val="00A563CF"/>
    <w:rsid w:val="00A65C5E"/>
    <w:rsid w:val="00A65FAC"/>
    <w:rsid w:val="00A70F2B"/>
    <w:rsid w:val="00A74780"/>
    <w:rsid w:val="00A81C38"/>
    <w:rsid w:val="00A85768"/>
    <w:rsid w:val="00A85DFD"/>
    <w:rsid w:val="00A97406"/>
    <w:rsid w:val="00AA5BF4"/>
    <w:rsid w:val="00AB6A27"/>
    <w:rsid w:val="00B0592D"/>
    <w:rsid w:val="00B24533"/>
    <w:rsid w:val="00B24788"/>
    <w:rsid w:val="00B37BE4"/>
    <w:rsid w:val="00B435F8"/>
    <w:rsid w:val="00B505F4"/>
    <w:rsid w:val="00B61B51"/>
    <w:rsid w:val="00B77E98"/>
    <w:rsid w:val="00B80DAE"/>
    <w:rsid w:val="00BA388B"/>
    <w:rsid w:val="00BB294A"/>
    <w:rsid w:val="00BB3B4D"/>
    <w:rsid w:val="00BB4403"/>
    <w:rsid w:val="00BD1529"/>
    <w:rsid w:val="00BD4414"/>
    <w:rsid w:val="00BE0453"/>
    <w:rsid w:val="00BE70CD"/>
    <w:rsid w:val="00BF1388"/>
    <w:rsid w:val="00BF1934"/>
    <w:rsid w:val="00BF2327"/>
    <w:rsid w:val="00BF4D3F"/>
    <w:rsid w:val="00C0161D"/>
    <w:rsid w:val="00C03614"/>
    <w:rsid w:val="00C27B09"/>
    <w:rsid w:val="00C33741"/>
    <w:rsid w:val="00C45B4B"/>
    <w:rsid w:val="00C625B6"/>
    <w:rsid w:val="00C62756"/>
    <w:rsid w:val="00C6363F"/>
    <w:rsid w:val="00C768D3"/>
    <w:rsid w:val="00C96DB9"/>
    <w:rsid w:val="00CA24C0"/>
    <w:rsid w:val="00CA2896"/>
    <w:rsid w:val="00CA6116"/>
    <w:rsid w:val="00CB45DC"/>
    <w:rsid w:val="00CC7B19"/>
    <w:rsid w:val="00CD59F8"/>
    <w:rsid w:val="00CE0711"/>
    <w:rsid w:val="00CE40DD"/>
    <w:rsid w:val="00D01B1F"/>
    <w:rsid w:val="00D23A8E"/>
    <w:rsid w:val="00D34D25"/>
    <w:rsid w:val="00D35616"/>
    <w:rsid w:val="00D45E29"/>
    <w:rsid w:val="00D50CDA"/>
    <w:rsid w:val="00D77D68"/>
    <w:rsid w:val="00DA6D16"/>
    <w:rsid w:val="00DB0DAB"/>
    <w:rsid w:val="00DB14BB"/>
    <w:rsid w:val="00DB48F7"/>
    <w:rsid w:val="00DF35B2"/>
    <w:rsid w:val="00E051D1"/>
    <w:rsid w:val="00E20C9E"/>
    <w:rsid w:val="00E268E5"/>
    <w:rsid w:val="00E30892"/>
    <w:rsid w:val="00E312CB"/>
    <w:rsid w:val="00E347F4"/>
    <w:rsid w:val="00E353B2"/>
    <w:rsid w:val="00E36FF7"/>
    <w:rsid w:val="00E53F9B"/>
    <w:rsid w:val="00E54CD2"/>
    <w:rsid w:val="00E82A03"/>
    <w:rsid w:val="00E9152E"/>
    <w:rsid w:val="00EB49F4"/>
    <w:rsid w:val="00ED5818"/>
    <w:rsid w:val="00EF1CCD"/>
    <w:rsid w:val="00EF3B47"/>
    <w:rsid w:val="00F04B8D"/>
    <w:rsid w:val="00F516D1"/>
    <w:rsid w:val="00F7164D"/>
    <w:rsid w:val="00F7263A"/>
    <w:rsid w:val="00F74BA8"/>
    <w:rsid w:val="00F770ED"/>
    <w:rsid w:val="00F86F64"/>
    <w:rsid w:val="00FA4BDB"/>
    <w:rsid w:val="00FB6D59"/>
    <w:rsid w:val="00FC1A09"/>
    <w:rsid w:val="00FC707A"/>
    <w:rsid w:val="00FC74E5"/>
    <w:rsid w:val="00FD26B7"/>
    <w:rsid w:val="00FD748D"/>
    <w:rsid w:val="00FF5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8B"/>
    <w:rPr>
      <w:rFonts w:ascii="Tahoma" w:hAnsi="Tahoma" w:cs="Tahoma"/>
      <w:sz w:val="16"/>
      <w:szCs w:val="16"/>
    </w:rPr>
  </w:style>
  <w:style w:type="character" w:styleId="Hyperlink">
    <w:name w:val="Hyperlink"/>
    <w:basedOn w:val="DefaultParagraphFont"/>
    <w:uiPriority w:val="99"/>
    <w:unhideWhenUsed/>
    <w:rsid w:val="0027488B"/>
    <w:rPr>
      <w:color w:val="0000FF" w:themeColor="hyperlink"/>
      <w:u w:val="single"/>
    </w:rPr>
  </w:style>
  <w:style w:type="character" w:styleId="Emphasis">
    <w:name w:val="Emphasis"/>
    <w:basedOn w:val="DefaultParagraphFont"/>
    <w:uiPriority w:val="20"/>
    <w:qFormat/>
    <w:rsid w:val="000F5CB4"/>
    <w:rPr>
      <w:i/>
      <w:iCs/>
    </w:rPr>
  </w:style>
  <w:style w:type="character" w:customStyle="1" w:styleId="authorortitle">
    <w:name w:val="authorortitle"/>
    <w:basedOn w:val="DefaultParagraphFont"/>
    <w:rsid w:val="00BF13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llageoftorquay@sasktel.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lageoftorquay.com" TargetMode="External"/><Relationship Id="rId5" Type="http://schemas.openxmlformats.org/officeDocument/2006/relationships/hyperlink" Target="mailto:villageoftorquay@sasktel.ne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Village of Torquay</cp:lastModifiedBy>
  <cp:revision>7</cp:revision>
  <cp:lastPrinted>2016-11-21T20:45:00Z</cp:lastPrinted>
  <dcterms:created xsi:type="dcterms:W3CDTF">2021-06-03T16:40:00Z</dcterms:created>
  <dcterms:modified xsi:type="dcterms:W3CDTF">2021-06-11T16:24:00Z</dcterms:modified>
</cp:coreProperties>
</file>